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8" w:rsidRPr="00830F8C" w:rsidRDefault="00B05568" w:rsidP="00B0556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85AD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Tambov University </w:t>
      </w:r>
      <w:proofErr w:type="spellStart"/>
      <w:r w:rsidRPr="00885AD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Review</w:t>
      </w:r>
      <w:proofErr w:type="spellEnd"/>
      <w:r w:rsidRPr="00885AD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85AD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Series</w:t>
      </w:r>
      <w:proofErr w:type="spellEnd"/>
      <w:r w:rsidRPr="00885AD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366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Politics and Law</w:t>
      </w:r>
    </w:p>
    <w:p w:rsidR="00B05568" w:rsidRPr="00885AD2" w:rsidRDefault="00B05568" w:rsidP="00B05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AD2">
        <w:rPr>
          <w:rFonts w:ascii="Times New Roman" w:hAnsi="Times New Roman" w:cs="Times New Roman"/>
          <w:sz w:val="24"/>
          <w:szCs w:val="24"/>
          <w:lang w:val="en-US"/>
        </w:rPr>
        <w:t xml:space="preserve">Information for subscribers </w:t>
      </w:r>
    </w:p>
    <w:p w:rsidR="00B05568" w:rsidRPr="00ED23A0" w:rsidRDefault="00B05568" w:rsidP="00ED23A0">
      <w:pPr>
        <w:tabs>
          <w:tab w:val="left" w:pos="1182"/>
        </w:tabs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ED23A0">
        <w:rPr>
          <w:rFonts w:ascii="Times New Roman" w:hAnsi="Times New Roman" w:cs="Times New Roman"/>
          <w:sz w:val="24"/>
          <w:szCs w:val="24"/>
          <w:lang w:val="en-US"/>
        </w:rPr>
        <w:t>You can subscribe for the journal in next ways:</w:t>
      </w: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p w:rsidR="00B05568" w:rsidRPr="00ED23A0" w:rsidRDefault="00B05568" w:rsidP="00ED23A0">
      <w:pPr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ED23A0">
        <w:rPr>
          <w:rFonts w:ascii="Times New Roman" w:hAnsi="Times New Roman" w:cs="Times New Roman"/>
          <w:sz w:val="24"/>
          <w:szCs w:val="24"/>
          <w:lang w:val="en-US"/>
        </w:rPr>
        <w:t>In any department of “Russian Post” by catalogue JSC “ROSPECHAT”.</w:t>
      </w: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gramStart"/>
      <w:r w:rsidRPr="00ED23A0">
        <w:rPr>
          <w:rFonts w:ascii="Times New Roman" w:hAnsi="Times New Roman" w:cs="Times New Roman"/>
          <w:sz w:val="24"/>
          <w:szCs w:val="24"/>
          <w:lang w:val="en-US"/>
        </w:rPr>
        <w:t>Index of the Journal “Tambov University Review.</w:t>
      </w:r>
      <w:proofErr w:type="gramEnd"/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3A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Series</w:t>
      </w:r>
      <w:proofErr w:type="spellEnd"/>
      <w:r w:rsidRPr="00ED23A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E79A3" w:rsidRPr="00ED23A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Politics and Law</w:t>
      </w:r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” in the catalogue “Newspapers, Journals” of agency “ROSPECHAT” </w:t>
      </w:r>
      <w:r w:rsidRPr="00ED23A0">
        <w:rPr>
          <w:rFonts w:ascii="Times New Roman" w:hAnsi="Times New Roman" w:cs="Times New Roman"/>
          <w:sz w:val="24"/>
          <w:szCs w:val="24"/>
        </w:rPr>
        <w:t xml:space="preserve">– </w:t>
      </w:r>
      <w:r w:rsidRPr="00ED23A0">
        <w:rPr>
          <w:rFonts w:ascii="Times New Roman" w:eastAsia="Times New Roman" w:hAnsi="Times New Roman" w:cs="Times New Roman"/>
          <w:b/>
          <w:bCs/>
          <w:sz w:val="24"/>
          <w:szCs w:val="24"/>
        </w:rPr>
        <w:t>8030</w:t>
      </w:r>
      <w:r w:rsidR="00276542" w:rsidRPr="00ED23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ED23A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B05568" w:rsidRPr="00ED23A0" w:rsidRDefault="00B05568" w:rsidP="00ED23A0">
      <w:pPr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23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D2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3A0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ED2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3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2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3A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ED23A0">
        <w:rPr>
          <w:rFonts w:ascii="Times New Roman" w:hAnsi="Times New Roman" w:cs="Times New Roman"/>
          <w:sz w:val="24"/>
          <w:szCs w:val="24"/>
        </w:rPr>
        <w:t xml:space="preserve">: </w:t>
      </w:r>
      <w:r w:rsidRPr="00ED23A0">
        <w:rPr>
          <w:rFonts w:ascii="Times New Roman" w:hAnsi="Times New Roman" w:cs="Times New Roman"/>
          <w:sz w:val="24"/>
          <w:szCs w:val="24"/>
          <w:lang w:val="en-US"/>
        </w:rPr>
        <w:t>190g</w:t>
      </w:r>
      <w:r w:rsidRPr="00ED2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3A0">
        <w:rPr>
          <w:rFonts w:ascii="Times New Roman" w:hAnsi="Times New Roman" w:cs="Times New Roman"/>
          <w:sz w:val="24"/>
          <w:szCs w:val="24"/>
          <w:lang w:val="en-US"/>
        </w:rPr>
        <w:t>Sovetskaya</w:t>
      </w:r>
      <w:proofErr w:type="spellEnd"/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 St., </w:t>
      </w:r>
      <w:r w:rsidRPr="00ED23A0">
        <w:rPr>
          <w:rFonts w:ascii="Times New Roman" w:hAnsi="Times New Roman" w:cs="Times New Roman"/>
          <w:sz w:val="24"/>
          <w:szCs w:val="24"/>
        </w:rPr>
        <w:t>Tambov</w:t>
      </w:r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D23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392008</w:t>
      </w: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23A0">
        <w:rPr>
          <w:rFonts w:ascii="Times New Roman" w:hAnsi="Times New Roman" w:cs="Times New Roman"/>
          <w:b/>
          <w:sz w:val="24"/>
          <w:szCs w:val="24"/>
          <w:lang w:val="en-US"/>
        </w:rPr>
        <w:t>For the attention of Lecturers and staff of the University!</w:t>
      </w: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The editorial has free subscription for </w:t>
      </w:r>
      <w:r w:rsidRPr="00ED23A0">
        <w:rPr>
          <w:rFonts w:ascii="Times New Roman" w:hAnsi="Times New Roman" w:cs="Times New Roman"/>
          <w:b/>
          <w:sz w:val="24"/>
          <w:szCs w:val="24"/>
          <w:lang w:val="en-US"/>
        </w:rPr>
        <w:t>the second half year 2016 and the first half year 2017</w:t>
      </w:r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 for scientific journals, published in Tambov State University named after G.R. Derzhavin (order no. </w:t>
      </w:r>
      <w:r w:rsidRPr="00ED23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587 </w:t>
      </w:r>
      <w:r w:rsidRPr="00ED23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from</w:t>
      </w:r>
      <w:r w:rsidRPr="00ED23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17.11.2015</w:t>
      </w:r>
      <w:r w:rsidRPr="00ED23A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Questions about subscription and purchase of the journal can be asked via e-mail </w:t>
      </w:r>
      <w:hyperlink r:id="rId5" w:history="1">
        <w:r w:rsidRPr="00ED23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vestnik@tsu.tmb.ru</w:t>
        </w:r>
      </w:hyperlink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 or by telephone 8 (4752) 72-34-34 </w:t>
      </w:r>
      <w:proofErr w:type="gramStart"/>
      <w:r w:rsidRPr="00ED23A0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ED23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D23A0">
        <w:rPr>
          <w:rFonts w:ascii="Times New Roman" w:hAnsi="Times New Roman" w:cs="Times New Roman"/>
          <w:sz w:val="24"/>
          <w:szCs w:val="24"/>
          <w:lang w:val="en-US"/>
        </w:rPr>
        <w:t>0440</w:t>
      </w:r>
      <w:r w:rsidR="00D66AEC" w:rsidRPr="00ED23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0442.</w:t>
      </w:r>
      <w:proofErr w:type="gramEnd"/>
    </w:p>
    <w:p w:rsidR="00B05568" w:rsidRPr="00ED23A0" w:rsidRDefault="00B05568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A05AB7" w:rsidRPr="00ED23A0" w:rsidRDefault="00A05AB7" w:rsidP="00ED23A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A05AB7" w:rsidRPr="00ED23A0" w:rsidSect="00A0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7C8"/>
    <w:multiLevelType w:val="hybridMultilevel"/>
    <w:tmpl w:val="A990AD6E"/>
    <w:lvl w:ilvl="0" w:tplc="9016153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5568"/>
    <w:rsid w:val="00276542"/>
    <w:rsid w:val="002E79A3"/>
    <w:rsid w:val="003662DC"/>
    <w:rsid w:val="00891657"/>
    <w:rsid w:val="0097366E"/>
    <w:rsid w:val="00A05AB7"/>
    <w:rsid w:val="00B05568"/>
    <w:rsid w:val="00C2476E"/>
    <w:rsid w:val="00D66AEC"/>
    <w:rsid w:val="00E74B32"/>
    <w:rsid w:val="00ED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68"/>
    <w:rPr>
      <w:color w:val="0000FF"/>
      <w:u w:val="single"/>
    </w:rPr>
  </w:style>
  <w:style w:type="character" w:styleId="a4">
    <w:name w:val="Strong"/>
    <w:basedOn w:val="a0"/>
    <w:uiPriority w:val="22"/>
    <w:qFormat/>
    <w:rsid w:val="00B05568"/>
    <w:rPr>
      <w:b/>
      <w:bCs/>
    </w:rPr>
  </w:style>
  <w:style w:type="character" w:customStyle="1" w:styleId="apple-converted-space">
    <w:name w:val="apple-converted-space"/>
    <w:basedOn w:val="a0"/>
    <w:rsid w:val="00B05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tnik@tsu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2016-09-22T08:15:00Z</dcterms:created>
  <dcterms:modified xsi:type="dcterms:W3CDTF">2016-09-27T09:20:00Z</dcterms:modified>
</cp:coreProperties>
</file>